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FE13" w14:textId="77777777" w:rsidR="00205866" w:rsidRDefault="00205866" w:rsidP="00205866">
      <w:pPr>
        <w:rPr>
          <w:rFonts w:ascii="ＭＳ 明朝" w:hAnsi="Century" w:cs="Times New Roman"/>
          <w:spacing w:val="14"/>
        </w:rPr>
      </w:pPr>
      <w:r>
        <w:rPr>
          <w:rFonts w:hint="eastAsia"/>
        </w:rPr>
        <w:t>別記様式第２号</w:t>
      </w:r>
    </w:p>
    <w:p w14:paraId="23F9F85E" w14:textId="77777777" w:rsidR="00205866" w:rsidRDefault="00205866" w:rsidP="00205866">
      <w:pPr>
        <w:jc w:val="center"/>
        <w:rPr>
          <w:rFonts w:ascii="ＭＳ 明朝" w:hAnsi="Century" w:cs="Times New Roman"/>
          <w:spacing w:val="14"/>
        </w:rPr>
      </w:pPr>
      <w:r>
        <w:rPr>
          <w:rFonts w:hint="eastAsia"/>
          <w:spacing w:val="4"/>
          <w:sz w:val="28"/>
          <w:szCs w:val="28"/>
        </w:rPr>
        <w:t>自主検査実施結果報告書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9"/>
        <w:gridCol w:w="1428"/>
        <w:gridCol w:w="5238"/>
      </w:tblGrid>
      <w:tr w:rsidR="00205866" w14:paraId="74A24488" w14:textId="77777777" w:rsidTr="00205866">
        <w:trPr>
          <w:trHeight w:val="4758"/>
          <w:jc w:val="center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0357" w14:textId="77777777" w:rsidR="00205866" w:rsidRDefault="00205866" w:rsidP="00F53D1D">
            <w:pPr>
              <w:suppressAutoHyphens/>
              <w:kinsoku w:val="0"/>
              <w:autoSpaceDE w:val="0"/>
              <w:autoSpaceDN w:val="0"/>
              <w:spacing w:line="364" w:lineRule="atLeast"/>
              <w:jc w:val="right"/>
              <w:rPr>
                <w:rFonts w:ascii="ＭＳ 明朝" w:hAnsi="Century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461F0E9A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spacing w:val="14"/>
              </w:rPr>
            </w:pPr>
          </w:p>
          <w:p w14:paraId="307FF64C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那賀消防組合</w:t>
            </w:r>
          </w:p>
          <w:p w14:paraId="38189EF9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50" w:firstLine="285"/>
              <w:jc w:val="left"/>
              <w:rPr>
                <w:rFonts w:ascii="ＭＳ 明朝" w:hAnsi="Century" w:cs="Times New Roman"/>
                <w:spacing w:val="14"/>
              </w:rPr>
            </w:pPr>
            <w:r>
              <w:rPr>
                <w:rFonts w:hint="eastAsia"/>
              </w:rPr>
              <w:t>消防本部　消防長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殿</w:t>
            </w:r>
          </w:p>
          <w:p w14:paraId="2397765F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4A4F208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報告者（代表者）</w:t>
            </w:r>
          </w:p>
          <w:p w14:paraId="46E5D660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</w:t>
            </w:r>
            <w:r>
              <w:rPr>
                <w:rFonts w:hint="eastAsia"/>
              </w:rPr>
              <w:t>住所（法人にあっては、主たる所在地）</w:t>
            </w:r>
          </w:p>
          <w:p w14:paraId="7A5E06ED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spacing w:val="14"/>
              </w:rPr>
            </w:pPr>
          </w:p>
          <w:p w14:paraId="043C9B14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</w:t>
            </w:r>
            <w:r>
              <w:rPr>
                <w:rFonts w:hint="eastAsia"/>
              </w:rPr>
              <w:t xml:space="preserve">氏名　　　　　　　　　　　　　　　</w:t>
            </w:r>
          </w:p>
          <w:p w14:paraId="2415EDD0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（法人にあっては、その名称及び代表者の氏名）</w:t>
            </w:r>
          </w:p>
          <w:p w14:paraId="78510A18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</w:t>
            </w:r>
            <w:r>
              <w:rPr>
                <w:rFonts w:hint="eastAsia"/>
              </w:rPr>
              <w:t>電話番号</w:t>
            </w:r>
          </w:p>
          <w:p w14:paraId="57FD2A23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spacing w:val="14"/>
              </w:rPr>
            </w:pPr>
          </w:p>
          <w:p w14:paraId="26465E74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次の危険物施設の自主検査実施結果について報告します。</w:t>
            </w:r>
          </w:p>
        </w:tc>
      </w:tr>
      <w:tr w:rsidR="00205866" w14:paraId="6FA1FDAF" w14:textId="77777777" w:rsidTr="00205866">
        <w:trPr>
          <w:trHeight w:val="366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FEAF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05866">
              <w:rPr>
                <w:rFonts w:hint="eastAsia"/>
                <w:spacing w:val="137"/>
                <w:fitText w:val="2142" w:id="-602182400"/>
              </w:rPr>
              <w:t>検査実施</w:t>
            </w:r>
            <w:r w:rsidRPr="00205866">
              <w:rPr>
                <w:rFonts w:hint="eastAsia"/>
                <w:spacing w:val="-2"/>
                <w:fitText w:val="2142" w:id="-602182400"/>
              </w:rPr>
              <w:t>日</w:t>
            </w: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3AFF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　月　　　　日</w:t>
            </w:r>
          </w:p>
        </w:tc>
      </w:tr>
      <w:tr w:rsidR="00205866" w14:paraId="01E9DCBA" w14:textId="77777777" w:rsidTr="00205866">
        <w:trPr>
          <w:trHeight w:val="732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137F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危険物施設の所在地</w:t>
            </w: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AF5A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05866" w14:paraId="52235798" w14:textId="77777777" w:rsidTr="00205866">
        <w:trPr>
          <w:trHeight w:val="732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748F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05866">
              <w:rPr>
                <w:rFonts w:hint="eastAsia"/>
                <w:spacing w:val="33"/>
                <w:fitText w:val="2142" w:id="-602182399"/>
              </w:rPr>
              <w:t>危険物施設の名</w:t>
            </w:r>
            <w:r w:rsidRPr="00205866">
              <w:rPr>
                <w:rFonts w:hint="eastAsia"/>
                <w:fitText w:val="2142" w:id="-602182399"/>
              </w:rPr>
              <w:t>称</w:t>
            </w: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5324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>（給油取扱所）</w:t>
            </w:r>
          </w:p>
        </w:tc>
      </w:tr>
      <w:tr w:rsidR="00205866" w14:paraId="2D7B08BB" w14:textId="77777777" w:rsidTr="00205866">
        <w:trPr>
          <w:trHeight w:val="366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56BC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施設別及び許可番号</w:t>
            </w: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2F15" w14:textId="5568497D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施設別（製造所・貯蔵所・</w:t>
            </w:r>
            <w:r w:rsidRPr="00205866">
              <w:rPr>
                <w:rFonts w:hint="eastAsia"/>
                <w:bdr w:val="single" w:sz="4" w:space="0" w:color="auto"/>
              </w:rPr>
              <w:t>取扱所</w:t>
            </w:r>
            <w:r>
              <w:rPr>
                <w:rFonts w:hint="eastAsia"/>
              </w:rPr>
              <w:t>）許可番号　第　　　号</w:t>
            </w:r>
          </w:p>
        </w:tc>
      </w:tr>
      <w:tr w:rsidR="00205866" w14:paraId="338F4CB3" w14:textId="77777777" w:rsidTr="00205866">
        <w:trPr>
          <w:trHeight w:val="732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A813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05866">
              <w:rPr>
                <w:rFonts w:hint="eastAsia"/>
                <w:spacing w:val="56"/>
                <w:fitText w:val="2142" w:id="-602182398"/>
              </w:rPr>
              <w:t>自主検査実施</w:t>
            </w:r>
            <w:r w:rsidRPr="00205866">
              <w:rPr>
                <w:rFonts w:hint="eastAsia"/>
                <w:fitText w:val="2142" w:id="-602182398"/>
              </w:rPr>
              <w:t>者</w:t>
            </w: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DF4F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spacing w:val="14"/>
              </w:rPr>
            </w:pPr>
            <w:r>
              <w:rPr>
                <w:rFonts w:hint="eastAsia"/>
              </w:rPr>
              <w:t>所属</w:t>
            </w:r>
          </w:p>
          <w:p w14:paraId="0C299D96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</w:t>
            </w:r>
            <w:r>
              <w:rPr>
                <w:rFonts w:cs="Times New Roman"/>
              </w:rPr>
              <w:t xml:space="preserve">      </w:t>
            </w:r>
          </w:p>
        </w:tc>
      </w:tr>
      <w:tr w:rsidR="00205866" w14:paraId="1DB7C378" w14:textId="77777777" w:rsidTr="00205866">
        <w:trPr>
          <w:trHeight w:val="2196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3443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05866">
              <w:rPr>
                <w:rFonts w:hint="eastAsia"/>
                <w:spacing w:val="217"/>
                <w:fitText w:val="2142" w:id="-602182397"/>
              </w:rPr>
              <w:t>検査結</w:t>
            </w:r>
            <w:r w:rsidRPr="00205866">
              <w:rPr>
                <w:rFonts w:hint="eastAsia"/>
                <w:fitText w:val="2142" w:id="-602182397"/>
              </w:rPr>
              <w:t>果</w:t>
            </w:r>
          </w:p>
        </w:tc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C1E2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Century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検査の結果は、良好でした。</w:t>
            </w:r>
          </w:p>
          <w:p w14:paraId="65C5E93F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Century" w:cs="Times New Roman"/>
                <w:spacing w:val="14"/>
              </w:rPr>
            </w:pPr>
          </w:p>
          <w:p w14:paraId="7491F02C" w14:textId="0CF61CFA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380" w:hangingChars="200" w:hanging="380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検査の結果、不備事項を認めました。不備事項及びその改善措置は、別紙のとおりです。</w:t>
            </w:r>
          </w:p>
        </w:tc>
      </w:tr>
      <w:tr w:rsidR="00205866" w14:paraId="6EF1E7C3" w14:textId="77777777" w:rsidTr="00205866">
        <w:trPr>
          <w:trHeight w:val="366"/>
          <w:jc w:val="center"/>
        </w:trPr>
        <w:tc>
          <w:tcPr>
            <w:tcW w:w="4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9342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　付　欄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1B74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 xml:space="preserve">※　</w:t>
            </w:r>
            <w:r>
              <w:rPr>
                <w:rFonts w:hint="eastAsia"/>
              </w:rPr>
              <w:t>経　過　欄</w:t>
            </w:r>
          </w:p>
        </w:tc>
      </w:tr>
      <w:tr w:rsidR="00205866" w14:paraId="112C1BCE" w14:textId="77777777" w:rsidTr="00205866">
        <w:trPr>
          <w:trHeight w:val="1961"/>
          <w:jc w:val="center"/>
        </w:trPr>
        <w:tc>
          <w:tcPr>
            <w:tcW w:w="4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A4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spacing w:val="14"/>
              </w:rPr>
            </w:pPr>
          </w:p>
          <w:p w14:paraId="46F9296A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spacing w:val="14"/>
              </w:rPr>
            </w:pPr>
          </w:p>
          <w:p w14:paraId="5FB6A35E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4182" w14:textId="77777777" w:rsidR="00205866" w:rsidRDefault="00205866" w:rsidP="00FA60E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4335FD0" w14:textId="77777777" w:rsidR="00205866" w:rsidRDefault="00205866" w:rsidP="00205866">
      <w:pPr>
        <w:rPr>
          <w:rFonts w:ascii="ＭＳ 明朝" w:hAnsi="Century" w:cs="Times New Roman"/>
          <w:spacing w:val="1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備　考</w:t>
      </w:r>
    </w:p>
    <w:p w14:paraId="21EF8E53" w14:textId="77777777" w:rsidR="00205866" w:rsidRDefault="00205866" w:rsidP="00205866">
      <w:pPr>
        <w:rPr>
          <w:rFonts w:ascii="ＭＳ 明朝" w:hAnsi="Century" w:cs="Times New Roman"/>
          <w:spacing w:val="14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１　検査結果欄の該当事項の</w:t>
      </w:r>
      <w:r>
        <w:rPr>
          <w:rFonts w:ascii="ＭＳ 明朝" w:eastAsia="ＭＳ Ｐゴシック" w:hAnsi="Century" w:cs="ＭＳ Ｐゴシック" w:hint="eastAsia"/>
        </w:rPr>
        <w:t>□</w:t>
      </w:r>
      <w:r>
        <w:rPr>
          <w:rFonts w:hint="eastAsia"/>
        </w:rPr>
        <w:t>にレ点を記入してください。</w:t>
      </w:r>
    </w:p>
    <w:p w14:paraId="66716862" w14:textId="7E33BEDF" w:rsidR="00205866" w:rsidRDefault="00205866" w:rsidP="00F53D1D">
      <w:pPr>
        <w:ind w:firstLineChars="200" w:firstLine="380"/>
      </w:pPr>
      <w:r>
        <w:rPr>
          <w:rFonts w:hint="eastAsia"/>
        </w:rPr>
        <w:t xml:space="preserve">２　</w:t>
      </w:r>
      <w:r>
        <w:rPr>
          <w:rFonts w:ascii="ＭＳ 明朝" w:eastAsia="ＭＳ Ｐゴシック" w:hAnsi="Century" w:cs="ＭＳ Ｐゴシック" w:hint="eastAsia"/>
        </w:rPr>
        <w:t>※</w:t>
      </w:r>
      <w:r>
        <w:rPr>
          <w:rFonts w:hint="eastAsia"/>
        </w:rPr>
        <w:t>印の欄には記入しないでください。</w:t>
      </w:r>
    </w:p>
    <w:p w14:paraId="75DE2AFB" w14:textId="6723E0BC" w:rsidR="00205866" w:rsidRDefault="00205866" w:rsidP="008C17AC">
      <w:pPr>
        <w:sectPr w:rsidR="00205866" w:rsidSect="00205866">
          <w:headerReference w:type="default" r:id="rId6"/>
          <w:footerReference w:type="default" r:id="rId7"/>
          <w:type w:val="continuous"/>
          <w:pgSz w:w="11906" w:h="16838" w:code="9"/>
          <w:pgMar w:top="794" w:right="340" w:bottom="851" w:left="567" w:header="720" w:footer="720" w:gutter="0"/>
          <w:pgNumType w:start="1"/>
          <w:cols w:space="720"/>
          <w:noEndnote/>
          <w:docGrid w:type="linesAndChars" w:linePitch="286" w:charSpace="-4114"/>
        </w:sectPr>
      </w:pPr>
    </w:p>
    <w:p w14:paraId="3C750587" w14:textId="5FB31FF7" w:rsidR="006A7571" w:rsidRPr="008C17AC" w:rsidRDefault="006A7571" w:rsidP="008C17AC">
      <w:pPr>
        <w:rPr>
          <w:rFonts w:ascii="ＭＳ 明朝" w:hAnsi="Century" w:cs="Times New Roman"/>
          <w:spacing w:val="8"/>
        </w:rPr>
      </w:pPr>
      <w:r>
        <w:rPr>
          <w:rFonts w:hint="eastAsia"/>
        </w:rPr>
        <w:lastRenderedPageBreak/>
        <w:t>別記様式</w:t>
      </w:r>
      <w:r w:rsidR="00C5258D">
        <w:rPr>
          <w:rFonts w:hint="eastAsia"/>
        </w:rPr>
        <w:t xml:space="preserve">　</w:t>
      </w:r>
      <w:r>
        <w:rPr>
          <w:rFonts w:hint="eastAsia"/>
        </w:rPr>
        <w:t>第３号</w:t>
      </w:r>
      <w:r w:rsidR="00B96FFA">
        <w:rPr>
          <w:rFonts w:hint="eastAsia"/>
        </w:rPr>
        <w:t xml:space="preserve">　　　　　　　　　　　　　　　　　　　　　　　　　</w:t>
      </w:r>
      <w:r w:rsidRPr="008C17AC">
        <w:rPr>
          <w:rFonts w:hint="eastAsia"/>
          <w:spacing w:val="2"/>
        </w:rPr>
        <w:t>危険物施設の自主検査票（ＮＯ．１）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4"/>
        <w:gridCol w:w="10070"/>
        <w:gridCol w:w="1235"/>
        <w:gridCol w:w="1140"/>
        <w:gridCol w:w="1098"/>
      </w:tblGrid>
      <w:tr w:rsidR="008C17AC" w14:paraId="7B63BE5D" w14:textId="77777777">
        <w:trPr>
          <w:trHeight w:val="27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D864" w14:textId="77777777" w:rsidR="006A7571" w:rsidRDefault="006A7571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780D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　　検　　査　　事　　項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7126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適　　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A455" w14:textId="77777777" w:rsidR="006A7571" w:rsidRPr="00B96FFA" w:rsidRDefault="006A7571" w:rsidP="008C17AC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B96FFA">
              <w:rPr>
                <w:rFonts w:hint="eastAsia"/>
              </w:rPr>
              <w:t>不備場所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2F70" w14:textId="77777777" w:rsidR="006A7571" w:rsidRPr="00B96FFA" w:rsidRDefault="006A7571" w:rsidP="008C17AC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B96FFA">
              <w:rPr>
                <w:rFonts w:hint="eastAsia"/>
              </w:rPr>
              <w:t>改善措置</w:t>
            </w:r>
          </w:p>
        </w:tc>
      </w:tr>
      <w:tr w:rsidR="008C17AC" w14:paraId="78AAEAEE" w14:textId="77777777">
        <w:trPr>
          <w:trHeight w:val="1306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FE74" w14:textId="77777777" w:rsidR="006A7571" w:rsidRDefault="006A7571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　位　置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8DF8" w14:textId="77777777" w:rsidR="008C17AC" w:rsidRPr="00CB79F5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strike/>
              </w:rPr>
            </w:pPr>
            <w:r w:rsidRPr="00CB79F5">
              <w:rPr>
                <w:rFonts w:ascii="ＭＳ 明朝" w:hAnsi="ＭＳ 明朝"/>
                <w:strike/>
              </w:rPr>
              <w:t>(</w:t>
            </w:r>
            <w:r w:rsidRPr="00CB79F5">
              <w:rPr>
                <w:rFonts w:cs="Times New Roman"/>
                <w:strike/>
              </w:rPr>
              <w:t>1</w:t>
            </w:r>
            <w:r w:rsidRPr="00CB79F5">
              <w:rPr>
                <w:rFonts w:ascii="ＭＳ 明朝" w:hAnsi="ＭＳ 明朝"/>
                <w:strike/>
              </w:rPr>
              <w:t>)</w:t>
            </w:r>
            <w:r w:rsidRPr="00CB79F5">
              <w:rPr>
                <w:rFonts w:hint="eastAsia"/>
                <w:strike/>
              </w:rPr>
              <w:t xml:space="preserve">　保安距離、適正に確保されているか。</w:t>
            </w:r>
          </w:p>
          <w:p w14:paraId="1C63372A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</w:t>
            </w:r>
            <w:r w:rsidRPr="00F14F9E">
              <w:rPr>
                <w:rFonts w:hint="eastAsia"/>
                <w:strike/>
              </w:rPr>
              <w:t>保有</w:t>
            </w:r>
            <w:r>
              <w:rPr>
                <w:rFonts w:hint="eastAsia"/>
              </w:rPr>
              <w:t>空地は、適正に確保され、空地内にドラム缶等の物品を存置していないか。</w:t>
            </w:r>
          </w:p>
          <w:p w14:paraId="25481875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</w:t>
            </w:r>
            <w:r w:rsidRPr="00F14F9E">
              <w:rPr>
                <w:rFonts w:hint="eastAsia"/>
                <w:strike/>
              </w:rPr>
              <w:t>保安距離または保有空地の緩和のために設けられた</w:t>
            </w:r>
            <w:r>
              <w:rPr>
                <w:rFonts w:hint="eastAsia"/>
              </w:rPr>
              <w:t>防火塀等に亀裂または破損がないか。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FDF2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5AC104A7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39DC6F6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C27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5FB2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8C17AC" w14:paraId="63919E01" w14:textId="77777777">
        <w:trPr>
          <w:trHeight w:val="254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A04D" w14:textId="77777777" w:rsidR="006A7571" w:rsidRDefault="006A7571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　構　造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7CEB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建築物の主要構造部（壁、柱、梁、床、階段）に、破損はないか。</w:t>
            </w:r>
          </w:p>
          <w:p w14:paraId="70AA2021" w14:textId="77777777" w:rsidR="008C17AC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窓または出入口の防火戸に、変形または破損はないか。</w:t>
            </w:r>
          </w:p>
          <w:p w14:paraId="499F8D3F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排水溝、ためますまたは油分離槽に、亀裂または破損はないか。また、土砂等の堆積または滞油はないか。</w:t>
            </w:r>
          </w:p>
          <w:p w14:paraId="08FA7C16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4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屋外施設の囲い及び床に、破損はないか。</w:t>
            </w:r>
          </w:p>
          <w:p w14:paraId="0C771570" w14:textId="77777777" w:rsidR="006A7571" w:rsidRPr="00CB79F5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trike/>
                <w:color w:val="auto"/>
                <w:sz w:val="24"/>
                <w:szCs w:val="24"/>
              </w:rPr>
            </w:pPr>
            <w:r w:rsidRPr="00CB79F5">
              <w:rPr>
                <w:rFonts w:ascii="ＭＳ 明朝" w:hAnsi="ＭＳ 明朝"/>
                <w:strike/>
              </w:rPr>
              <w:t>(</w:t>
            </w:r>
            <w:r w:rsidRPr="00CB79F5">
              <w:rPr>
                <w:rFonts w:cs="Times New Roman"/>
                <w:strike/>
              </w:rPr>
              <w:t>5</w:t>
            </w:r>
            <w:r w:rsidRPr="00CB79F5">
              <w:rPr>
                <w:rFonts w:ascii="ＭＳ 明朝" w:hAnsi="ＭＳ 明朝"/>
                <w:strike/>
              </w:rPr>
              <w:t>)</w:t>
            </w:r>
            <w:r w:rsidRPr="00CB79F5">
              <w:rPr>
                <w:rFonts w:hint="eastAsia"/>
                <w:strike/>
              </w:rPr>
              <w:t xml:space="preserve">　タンクの基礎若しくは架台または防油堤に、変形、亀裂、破損等はないか。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1B11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33E1298D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6003DFE9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0FB1D7BF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34AE75A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7B82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FD07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8C17AC" w14:paraId="70E9A260" w14:textId="77777777">
        <w:trPr>
          <w:trHeight w:val="254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697F" w14:textId="77777777" w:rsidR="006A7571" w:rsidRDefault="006A7571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="190" w:hangingChars="100" w:hanging="190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　危険物貯蔵取扱設備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24DF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タンク及び危険物取扱設備に、変形、亀裂、腐食等はないか。</w:t>
            </w:r>
          </w:p>
          <w:p w14:paraId="3A5E62E4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危険物取扱設備の計器、制御装置、安全装置等には損傷がなく、機能は適正か。</w:t>
            </w:r>
          </w:p>
          <w:p w14:paraId="5204A39D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危険物等を取り扱う配管及びバルブ等に変形、亀裂、破損等はないか。</w:t>
            </w:r>
          </w:p>
          <w:p w14:paraId="17058F43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4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タンクの通気管、安全装置、自動表示装置、水抜管、注入口及び計量口には変形、損傷がなく機能は適正か。</w:t>
            </w:r>
          </w:p>
          <w:p w14:paraId="4B55ACEB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5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タンク漏えい検査管内に土砂等の堆積はないか。また、蓋は容易に開閉することができるか。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9A53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5A482BA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1DBFAD24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5D620123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13D28B5C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14A1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0D8D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8C17AC" w14:paraId="4854DDDB" w14:textId="77777777">
        <w:trPr>
          <w:trHeight w:val="2032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3A01" w14:textId="77777777" w:rsidR="006A7571" w:rsidRDefault="006A7571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４　一般設備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1F65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配電盤、コンセント、電動機及び配線には、損傷がなく、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機能は適正か。</w:t>
            </w:r>
          </w:p>
          <w:p w14:paraId="3E460FCD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避雷設備、採光設備、照明設備、換気設備、排出設備等には、損傷がなく、機能は適正か。</w:t>
            </w:r>
          </w:p>
          <w:p w14:paraId="20D90876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電気設備に、絶縁不良や接地不良はないか。</w:t>
            </w:r>
          </w:p>
          <w:p w14:paraId="41265A4E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4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可燃性蒸気が発生または滞留する場所に設置する電気機器は、防爆構造となっているか。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2817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3205FEAE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2B082AA9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735959E0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E754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4C3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ACFE868" w14:textId="77777777" w:rsidR="00514D9D" w:rsidRDefault="00514D9D"/>
    <w:p w14:paraId="64D985F8" w14:textId="77777777" w:rsidR="00205866" w:rsidRDefault="00205866">
      <w:pPr>
        <w:sectPr w:rsidR="00205866" w:rsidSect="00205866">
          <w:pgSz w:w="16838" w:h="11906" w:orient="landscape" w:code="9"/>
          <w:pgMar w:top="567" w:right="794" w:bottom="340" w:left="851" w:header="720" w:footer="720" w:gutter="0"/>
          <w:pgNumType w:start="1"/>
          <w:cols w:space="720"/>
          <w:noEndnote/>
          <w:docGrid w:type="linesAndChars" w:linePitch="255" w:charSpace="-4114"/>
        </w:sectPr>
      </w:pPr>
    </w:p>
    <w:p w14:paraId="1513D36C" w14:textId="28C691F1" w:rsidR="006A7571" w:rsidRDefault="006A7571">
      <w:pPr>
        <w:rPr>
          <w:rFonts w:ascii="ＭＳ 明朝" w:hAnsi="Century" w:cs="Times New Roman"/>
          <w:spacing w:val="8"/>
        </w:rPr>
      </w:pPr>
      <w:r>
        <w:rPr>
          <w:rFonts w:hint="eastAsia"/>
        </w:rPr>
        <w:lastRenderedPageBreak/>
        <w:t>別記様式第３号</w:t>
      </w:r>
    </w:p>
    <w:p w14:paraId="34A2909B" w14:textId="77777777" w:rsidR="006A7571" w:rsidRPr="00B96FFA" w:rsidRDefault="006A7571">
      <w:pPr>
        <w:jc w:val="center"/>
        <w:rPr>
          <w:rFonts w:ascii="ＭＳ 明朝" w:hAnsi="Century" w:cs="Times New Roman"/>
          <w:spacing w:val="8"/>
        </w:rPr>
      </w:pPr>
      <w:r w:rsidRPr="00B96FFA">
        <w:rPr>
          <w:rFonts w:hint="eastAsia"/>
          <w:spacing w:val="2"/>
        </w:rPr>
        <w:t>危険物施設の自主検査票（ＮＯ．２）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4"/>
        <w:gridCol w:w="10070"/>
        <w:gridCol w:w="1235"/>
        <w:gridCol w:w="1235"/>
        <w:gridCol w:w="1003"/>
      </w:tblGrid>
      <w:tr w:rsidR="006A7571" w14:paraId="2E99693C" w14:textId="77777777">
        <w:trPr>
          <w:trHeight w:val="25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50E4" w14:textId="77777777" w:rsidR="006A7571" w:rsidRDefault="006A7571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18B7" w14:textId="77777777" w:rsidR="006A7571" w:rsidRDefault="006A7571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検　　査　　事　　項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EED0" w14:textId="77777777" w:rsidR="006A7571" w:rsidRDefault="006A7571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適　　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5C3C" w14:textId="77777777" w:rsidR="006A7571" w:rsidRPr="00B96FFA" w:rsidRDefault="006A7571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B96FFA">
              <w:rPr>
                <w:rFonts w:hint="eastAsia"/>
              </w:rPr>
              <w:t>不備場所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25E4" w14:textId="77777777" w:rsidR="006A7571" w:rsidRPr="00B96FFA" w:rsidRDefault="006A7571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B96FFA">
              <w:rPr>
                <w:rFonts w:hint="eastAsia"/>
              </w:rPr>
              <w:t>改善措置</w:t>
            </w:r>
          </w:p>
        </w:tc>
      </w:tr>
      <w:tr w:rsidR="006A7571" w14:paraId="54185DE7" w14:textId="77777777">
        <w:trPr>
          <w:trHeight w:val="152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DF43" w14:textId="77777777" w:rsidR="006A7571" w:rsidRDefault="00B96FFA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="190" w:hangingChars="100" w:hanging="19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 w:rsidR="006A7571">
              <w:rPr>
                <w:rFonts w:hint="eastAsia"/>
              </w:rPr>
              <w:t>消防用設備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FD95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消火設備は破損、腐食等がなく、機能は適正か。また、設置場所は適切か。</w:t>
            </w:r>
          </w:p>
          <w:p w14:paraId="3E001AB7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警報設備は破損、腐食等がなく、機能は適正か。</w:t>
            </w:r>
          </w:p>
          <w:p w14:paraId="250DB34D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避難設備は破損等がなく、機能は適正か。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5C21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516F1895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2E0EE79E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69ED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4E2F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A7571" w14:paraId="0FBB9CC0" w14:textId="77777777">
        <w:trPr>
          <w:trHeight w:val="1016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5849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　定期点検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BB8A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定期点検の記録は、適切に行われ、記録等が保存されているか。</w:t>
            </w:r>
          </w:p>
          <w:p w14:paraId="73C180DC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地下貯蔵タンク、移動貯蔵タンク及び地下埋設配管の漏れの点検が適切に行われ、記録等が保存されているか。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6F22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0AA944E5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BAFE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65CA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A7571" w14:paraId="191B4DF2" w14:textId="77777777">
        <w:trPr>
          <w:trHeight w:val="508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253A" w14:textId="77777777" w:rsidR="006A7571" w:rsidRDefault="006A7571" w:rsidP="008770B6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="190" w:hangingChars="100" w:hanging="19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　貯蔵・取扱い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F3BE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許可、届出品名以外の危険物の貯蔵、取扱いをしていないか。</w:t>
            </w:r>
          </w:p>
          <w:p w14:paraId="50B4996A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許可、届出数量または指定数量の倍数を超える危険物の貯蔵、取扱いをしていないか。</w:t>
            </w:r>
          </w:p>
          <w:p w14:paraId="3B6E45BC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火気をみだりに使用していないか。</w:t>
            </w:r>
          </w:p>
          <w:p w14:paraId="1076090D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4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整理、清掃し、不要な物件が配置されていないか。</w:t>
            </w:r>
          </w:p>
          <w:p w14:paraId="1B4603B4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5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危険物の性質に応じた遮光及び換気がなされているか。</w:t>
            </w:r>
          </w:p>
          <w:p w14:paraId="6808CAE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6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危険物の収納容器は、破損、腐食がなく、材質及び表示は適正か。</w:t>
            </w:r>
          </w:p>
          <w:p w14:paraId="345D212A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7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危険物の収納容器の積み重ね高さは、適切か。</w:t>
            </w:r>
          </w:p>
          <w:p w14:paraId="73CE1DE6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8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危険物の漏れ、あふれまたは飛散の防止措置は、適切か</w:t>
            </w:r>
            <w:r w:rsidR="00B96FFA">
              <w:rPr>
                <w:rFonts w:hint="eastAsia"/>
              </w:rPr>
              <w:t>。</w:t>
            </w:r>
          </w:p>
          <w:p w14:paraId="455DF1FF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9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タンクの注入口、計量口及び元弁の閉鎖状況は、適切か。</w:t>
            </w:r>
          </w:p>
          <w:p w14:paraId="40199DC7" w14:textId="77777777" w:rsidR="006A7571" w:rsidRPr="00CB79F5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trike/>
                <w:color w:val="auto"/>
                <w:sz w:val="24"/>
                <w:szCs w:val="24"/>
              </w:rPr>
            </w:pPr>
            <w:r w:rsidRPr="00CB79F5">
              <w:rPr>
                <w:rFonts w:ascii="ＭＳ 明朝" w:hAnsi="ＭＳ 明朝"/>
                <w:strike/>
              </w:rPr>
              <w:t>(</w:t>
            </w:r>
            <w:r w:rsidRPr="00CB79F5">
              <w:rPr>
                <w:rFonts w:cs="Times New Roman"/>
                <w:strike/>
              </w:rPr>
              <w:t>10</w:t>
            </w:r>
            <w:r w:rsidRPr="00CB79F5">
              <w:rPr>
                <w:rFonts w:ascii="ＭＳ 明朝" w:hAnsi="ＭＳ 明朝"/>
                <w:strike/>
              </w:rPr>
              <w:t>)</w:t>
            </w:r>
            <w:r w:rsidRPr="00CB79F5">
              <w:rPr>
                <w:rFonts w:cs="Times New Roman"/>
                <w:strike/>
              </w:rPr>
              <w:t xml:space="preserve"> </w:t>
            </w:r>
            <w:r w:rsidRPr="00CB79F5">
              <w:rPr>
                <w:rFonts w:hint="eastAsia"/>
                <w:strike/>
              </w:rPr>
              <w:t>タンク防油堤の水抜き口の閉鎖状況は、適切か。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A27A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2C53EB3A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2A73DFCC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3A5D52C7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293D6294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32FB89C7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76E1721A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41E3555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494DDB39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4ADFF3C5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B326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5F7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A0483C7" w14:textId="77777777" w:rsidR="00205866" w:rsidRDefault="006A7571">
      <w:pPr>
        <w:rPr>
          <w:rFonts w:ascii="ＭＳ 明朝" w:hAnsi="Century" w:cs="Times New Roman"/>
          <w:color w:val="auto"/>
          <w:sz w:val="24"/>
          <w:szCs w:val="24"/>
        </w:rPr>
        <w:sectPr w:rsidR="00205866" w:rsidSect="00205866">
          <w:type w:val="continuous"/>
          <w:pgSz w:w="16838" w:h="11906" w:orient="landscape" w:code="9"/>
          <w:pgMar w:top="567" w:right="794" w:bottom="340" w:left="851" w:header="720" w:footer="720" w:gutter="0"/>
          <w:pgNumType w:start="1"/>
          <w:cols w:space="720"/>
          <w:noEndnote/>
          <w:docGrid w:type="linesAndChars" w:linePitch="255" w:charSpace="-4114"/>
        </w:sectPr>
      </w:pPr>
      <w:r>
        <w:rPr>
          <w:rFonts w:cs="Times New Roman"/>
        </w:rPr>
        <w:t xml:space="preserve"> </w:t>
      </w:r>
      <w:r>
        <w:rPr>
          <w:rFonts w:ascii="ＭＳ 明朝" w:hAnsi="Century" w:cs="Times New Roman"/>
          <w:color w:val="auto"/>
          <w:sz w:val="24"/>
          <w:szCs w:val="24"/>
        </w:rPr>
        <w:br w:type="page"/>
      </w:r>
    </w:p>
    <w:p w14:paraId="4789FE1A" w14:textId="07F55683" w:rsidR="006A7571" w:rsidRDefault="006A7571">
      <w:pPr>
        <w:rPr>
          <w:rFonts w:ascii="ＭＳ 明朝" w:hAnsi="Century" w:cs="Times New Roman"/>
          <w:spacing w:val="8"/>
        </w:rPr>
      </w:pPr>
      <w:r>
        <w:rPr>
          <w:rFonts w:hint="eastAsia"/>
        </w:rPr>
        <w:t>別記様式第３号</w:t>
      </w:r>
    </w:p>
    <w:p w14:paraId="13E60656" w14:textId="77777777" w:rsidR="006A7571" w:rsidRPr="00B96FFA" w:rsidRDefault="006A7571">
      <w:pPr>
        <w:jc w:val="center"/>
        <w:rPr>
          <w:rFonts w:ascii="ＭＳ 明朝" w:hAnsi="Century" w:cs="Times New Roman"/>
          <w:spacing w:val="8"/>
        </w:rPr>
      </w:pPr>
      <w:r w:rsidRPr="00B96FFA">
        <w:rPr>
          <w:rFonts w:hint="eastAsia"/>
          <w:spacing w:val="2"/>
        </w:rPr>
        <w:t>危険物施設の自主検査票（ＮＯ．３）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4"/>
        <w:gridCol w:w="10070"/>
        <w:gridCol w:w="1235"/>
        <w:gridCol w:w="1235"/>
        <w:gridCol w:w="1003"/>
      </w:tblGrid>
      <w:tr w:rsidR="006A7571" w14:paraId="2AF0AED1" w14:textId="77777777">
        <w:trPr>
          <w:trHeight w:val="25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161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項　　目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62A9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　　検　　査　　事　　項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C0F0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適　　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A554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不備場所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82B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改善措置</w:t>
            </w:r>
          </w:p>
        </w:tc>
      </w:tr>
      <w:tr w:rsidR="006A7571" w14:paraId="339F67A3" w14:textId="77777777">
        <w:trPr>
          <w:trHeight w:val="304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4F8E" w14:textId="77777777" w:rsidR="006A7571" w:rsidRDefault="006A7571" w:rsidP="00B96FF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８　その他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ED4D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 w:rsidR="00CB04E4">
              <w:rPr>
                <w:rFonts w:hint="eastAsia"/>
              </w:rPr>
              <w:t xml:space="preserve">　無許可または無届けで施設の位置、構造または設備を変更</w:t>
            </w:r>
            <w:r>
              <w:rPr>
                <w:rFonts w:hint="eastAsia"/>
              </w:rPr>
              <w:t>していないか。</w:t>
            </w:r>
          </w:p>
          <w:p w14:paraId="5EDB806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危険物取扱者が立ち会って危険物を取り扱っているか。</w:t>
            </w:r>
          </w:p>
          <w:p w14:paraId="25DA0307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危険物保安監督者は、適切に業務を行っているか。</w:t>
            </w:r>
          </w:p>
          <w:p w14:paraId="37B2F6F0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4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予防規程は遵守されているか。また、変更の必要がないか。</w:t>
            </w:r>
          </w:p>
          <w:p w14:paraId="67B83565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5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標識及び掲示板は、見やすい箇所に設けられているか。</w:t>
            </w:r>
          </w:p>
          <w:p w14:paraId="20E54639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6</w:t>
            </w:r>
            <w:r>
              <w:rPr>
                <w:rFonts w:ascii="ＭＳ 明朝" w:hAnsi="ＭＳ 明朝"/>
              </w:rPr>
              <w:t>)</w:t>
            </w:r>
            <w:r w:rsidR="00CB04E4">
              <w:rPr>
                <w:rFonts w:hint="eastAsia"/>
              </w:rPr>
              <w:t xml:space="preserve">　標識及び掲示板の記載内容は、適切か。また、文字は不鮮</w:t>
            </w:r>
            <w:r>
              <w:rPr>
                <w:rFonts w:hint="eastAsia"/>
              </w:rPr>
              <w:t>明となっていないか。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CD14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709F3FF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286606C7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6D1ED98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538C1D0F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spacing w:val="8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41439C98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</w:t>
            </w:r>
            <w:r>
              <w:rPr>
                <w:rFonts w:ascii="ＭＳ 明朝" w:eastAsia="ＭＳ Ｐゴシック" w:hAnsi="Century" w:cs="ＭＳ Ｐゴシック"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4C62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2B49" w14:textId="77777777" w:rsidR="006A7571" w:rsidRDefault="006A757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557A312" w14:textId="77777777" w:rsidR="006A7571" w:rsidRDefault="006A7571">
      <w:pPr>
        <w:rPr>
          <w:rFonts w:ascii="ＭＳ 明朝" w:hAnsi="Century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hint="eastAsia"/>
        </w:rPr>
        <w:t>備　考</w:t>
      </w:r>
    </w:p>
    <w:p w14:paraId="0E17AEA0" w14:textId="77777777" w:rsidR="006A7571" w:rsidRDefault="006A7571">
      <w:pPr>
        <w:rPr>
          <w:rFonts w:ascii="ＭＳ 明朝" w:hAnsi="Century" w:cs="Times New Roman"/>
          <w:spacing w:val="8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適否欄の該当事項の</w:t>
      </w:r>
      <w:r>
        <w:rPr>
          <w:rFonts w:ascii="ＭＳ 明朝" w:eastAsia="ＭＳ Ｐゴシック" w:hAnsi="Century" w:cs="ＭＳ Ｐゴシック" w:hint="eastAsia"/>
        </w:rPr>
        <w:t>□</w:t>
      </w:r>
      <w:r>
        <w:rPr>
          <w:rFonts w:hint="eastAsia"/>
        </w:rPr>
        <w:t>にレ点を記入してください。</w:t>
      </w:r>
    </w:p>
    <w:sectPr w:rsidR="006A7571" w:rsidSect="00205866">
      <w:type w:val="continuous"/>
      <w:pgSz w:w="16838" w:h="11906" w:orient="landscape" w:code="9"/>
      <w:pgMar w:top="567" w:right="794" w:bottom="340" w:left="851" w:header="720" w:footer="720" w:gutter="0"/>
      <w:pgNumType w:start="1"/>
      <w:cols w:space="720"/>
      <w:noEndnote/>
      <w:docGrid w:type="linesAndChars" w:linePitch="255" w:charSpace="-4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BABE" w14:textId="77777777" w:rsidR="003C7931" w:rsidRDefault="003C7931">
      <w:r>
        <w:separator/>
      </w:r>
    </w:p>
  </w:endnote>
  <w:endnote w:type="continuationSeparator" w:id="0">
    <w:p w14:paraId="790B5101" w14:textId="77777777" w:rsidR="003C7931" w:rsidRDefault="003C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46B0" w14:textId="77777777" w:rsidR="006A7571" w:rsidRDefault="006A7571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26A8" w14:textId="77777777" w:rsidR="003C7931" w:rsidRDefault="003C793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2C0176" w14:textId="77777777" w:rsidR="003C7931" w:rsidRDefault="003C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F338" w14:textId="77777777" w:rsidR="006A7571" w:rsidRDefault="006A757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9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03BF"/>
    <w:rsid w:val="001003BF"/>
    <w:rsid w:val="001C142B"/>
    <w:rsid w:val="00205866"/>
    <w:rsid w:val="00292C3F"/>
    <w:rsid w:val="00323FA3"/>
    <w:rsid w:val="003C7931"/>
    <w:rsid w:val="003D54C8"/>
    <w:rsid w:val="00514D9D"/>
    <w:rsid w:val="006A7571"/>
    <w:rsid w:val="0070037A"/>
    <w:rsid w:val="007C7646"/>
    <w:rsid w:val="007E1443"/>
    <w:rsid w:val="008770B6"/>
    <w:rsid w:val="008C17AC"/>
    <w:rsid w:val="00AE2DA8"/>
    <w:rsid w:val="00B96FFA"/>
    <w:rsid w:val="00C14FD3"/>
    <w:rsid w:val="00C5258D"/>
    <w:rsid w:val="00CB04E4"/>
    <w:rsid w:val="00CB79F5"/>
    <w:rsid w:val="00DE6E52"/>
    <w:rsid w:val="00E5168C"/>
    <w:rsid w:val="00F14F9E"/>
    <w:rsid w:val="00F53D1D"/>
    <w:rsid w:val="00F7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8B344"/>
  <w15:chartTrackingRefBased/>
  <w15:docId w15:val="{302746D6-3700-4AE1-92A6-CF37A373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7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770B6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877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770B6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04E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04E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別記様式第３号</vt:lpstr>
      <vt:lpstr>別記様式第３号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subject/>
  <dc:creator>teamtaro</dc:creator>
  <cp:keywords/>
  <dc:description/>
  <cp:lastModifiedBy>予防課員</cp:lastModifiedBy>
  <cp:revision>3</cp:revision>
  <cp:lastPrinted>2014-08-06T05:15:00Z</cp:lastPrinted>
  <dcterms:created xsi:type="dcterms:W3CDTF">2025-12-03T04:47:00Z</dcterms:created>
  <dcterms:modified xsi:type="dcterms:W3CDTF">2025-12-03T05:42:00Z</dcterms:modified>
</cp:coreProperties>
</file>